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CE" w:rsidRPr="008329D9" w:rsidRDefault="00EB5ACE" w:rsidP="00EB5ACE">
      <w:pPr>
        <w:spacing w:line="360" w:lineRule="auto"/>
        <w:rPr>
          <w:rFonts w:asciiTheme="minorHAnsi" w:hAnsiTheme="minorHAnsi" w:cs="Arial"/>
          <w:b/>
          <w:sz w:val="4"/>
          <w:szCs w:val="4"/>
          <w:u w:val="single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="-885" w:tblpY="74"/>
        <w:tblW w:w="10598" w:type="dxa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70"/>
        <w:gridCol w:w="213"/>
        <w:gridCol w:w="496"/>
        <w:gridCol w:w="780"/>
        <w:gridCol w:w="2410"/>
      </w:tblGrid>
      <w:tr w:rsidR="003063A9" w:rsidRPr="00C60780" w:rsidTr="00781312">
        <w:trPr>
          <w:trHeight w:val="473"/>
        </w:trPr>
        <w:tc>
          <w:tcPr>
            <w:tcW w:w="6629" w:type="dxa"/>
            <w:gridSpan w:val="2"/>
            <w:tcBorders>
              <w:bottom w:val="nil"/>
              <w:right w:val="nil"/>
            </w:tcBorders>
          </w:tcPr>
          <w:p w:rsidR="003063A9" w:rsidRPr="003063A9" w:rsidRDefault="003063A9" w:rsidP="003063A9">
            <w:pPr>
              <w:pStyle w:val="PargrafodaLista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3063A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Identificação do Médico Assistente:</w:t>
            </w:r>
          </w:p>
        </w:tc>
        <w:tc>
          <w:tcPr>
            <w:tcW w:w="1559" w:type="dxa"/>
            <w:gridSpan w:val="4"/>
            <w:tcBorders>
              <w:left w:val="nil"/>
              <w:bottom w:val="nil"/>
              <w:right w:val="nil"/>
            </w:tcBorders>
          </w:tcPr>
          <w:p w:rsidR="003063A9" w:rsidRPr="003063A9" w:rsidRDefault="003063A9" w:rsidP="003063A9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063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3063A9" w:rsidRPr="003063A9" w:rsidRDefault="003063A9" w:rsidP="00C81D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63A9" w:rsidRPr="00C60780" w:rsidTr="00781312">
        <w:trPr>
          <w:trHeight w:val="472"/>
        </w:trPr>
        <w:tc>
          <w:tcPr>
            <w:tcW w:w="6629" w:type="dxa"/>
            <w:gridSpan w:val="2"/>
            <w:tcBorders>
              <w:top w:val="nil"/>
              <w:right w:val="nil"/>
            </w:tcBorders>
          </w:tcPr>
          <w:p w:rsidR="003063A9" w:rsidRDefault="008C0B56" w:rsidP="00C81D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C0B56">
              <w:rPr>
                <w:rFonts w:ascii="Arial" w:hAnsi="Arial" w:cs="Arial"/>
                <w:b/>
                <w:sz w:val="20"/>
                <w:szCs w:val="20"/>
              </w:rPr>
              <w:t>Nome: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3A9" w:rsidRPr="00C607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063A9" w:rsidRPr="00C607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063A9" w:rsidRPr="00C60780">
              <w:rPr>
                <w:rFonts w:ascii="Arial" w:hAnsi="Arial" w:cs="Arial"/>
                <w:sz w:val="20"/>
                <w:szCs w:val="20"/>
              </w:rPr>
            </w:r>
            <w:r w:rsidR="003063A9" w:rsidRPr="00C607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63A9"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3A9"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3A9"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3A9"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3A9"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63A9" w:rsidRPr="00C607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right w:val="nil"/>
            </w:tcBorders>
          </w:tcPr>
          <w:p w:rsidR="003063A9" w:rsidRDefault="003063A9" w:rsidP="00C81D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063A9">
              <w:rPr>
                <w:rFonts w:ascii="Arial" w:hAnsi="Arial" w:cs="Arial"/>
                <w:b/>
                <w:sz w:val="20"/>
                <w:szCs w:val="20"/>
              </w:rPr>
              <w:t>CRM: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607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0780">
              <w:rPr>
                <w:rFonts w:ascii="Arial" w:hAnsi="Arial" w:cs="Arial"/>
                <w:sz w:val="20"/>
                <w:szCs w:val="20"/>
              </w:rPr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</w:tcBorders>
          </w:tcPr>
          <w:p w:rsidR="003063A9" w:rsidRDefault="003063A9" w:rsidP="00C81D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063A9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607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0780">
              <w:rPr>
                <w:rFonts w:ascii="Arial" w:hAnsi="Arial" w:cs="Arial"/>
                <w:sz w:val="20"/>
                <w:szCs w:val="20"/>
              </w:rPr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063A9" w:rsidRPr="00C60780" w:rsidTr="003063A9">
        <w:trPr>
          <w:trHeight w:val="233"/>
        </w:trPr>
        <w:tc>
          <w:tcPr>
            <w:tcW w:w="10598" w:type="dxa"/>
            <w:gridSpan w:val="7"/>
          </w:tcPr>
          <w:p w:rsidR="003063A9" w:rsidRDefault="003063A9" w:rsidP="003063A9">
            <w:pPr>
              <w:pStyle w:val="PargrafodaLista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Termo d</w:t>
            </w:r>
            <w:r w:rsidR="00781312">
              <w:rPr>
                <w:rFonts w:ascii="Arial" w:hAnsi="Arial" w:cs="Arial"/>
                <w:b/>
                <w:sz w:val="20"/>
                <w:szCs w:val="20"/>
              </w:rPr>
              <w:t>e Responsab</w:t>
            </w:r>
            <w:r w:rsidR="00B872DB">
              <w:rPr>
                <w:rFonts w:ascii="Arial" w:hAnsi="Arial" w:cs="Arial"/>
                <w:b/>
                <w:sz w:val="20"/>
                <w:szCs w:val="20"/>
              </w:rPr>
              <w:t xml:space="preserve">ilidade </w:t>
            </w:r>
          </w:p>
          <w:p w:rsidR="00D37EB9" w:rsidRPr="00D37EB9" w:rsidRDefault="00D37EB9" w:rsidP="00D37EB9">
            <w:pPr>
              <w:pStyle w:val="PargrafodaLista"/>
              <w:spacing w:before="24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7EB9">
              <w:rPr>
                <w:rFonts w:ascii="Arial" w:hAnsi="Arial" w:cs="Arial"/>
                <w:sz w:val="18"/>
                <w:szCs w:val="18"/>
              </w:rPr>
              <w:t>A Resolução CFM nº. 1.762 / 05 estabelece em seu art.1°:</w:t>
            </w:r>
          </w:p>
          <w:p w:rsidR="00D37EB9" w:rsidRPr="00D37EB9" w:rsidRDefault="00D37EB9" w:rsidP="00D37EB9">
            <w:pPr>
              <w:pStyle w:val="PargrafodaLista"/>
              <w:spacing w:before="24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7EB9">
              <w:rPr>
                <w:rFonts w:ascii="Arial" w:hAnsi="Arial" w:cs="Arial"/>
                <w:sz w:val="18"/>
                <w:szCs w:val="18"/>
              </w:rPr>
              <w:t>"Considerar como procedimento terapêutico usual na prática médica oftalmológica a utilização de Anel Intra-estromal na córnea para o tratamento de pacientes com Ceratocone nos estágios III e IV, ressalvadas as contraindicações contidas no Parecer CFM nº .2/05, de 14 de janeiro de 2005, relacionadas abaixo:</w:t>
            </w:r>
          </w:p>
          <w:p w:rsidR="00D37EB9" w:rsidRPr="00D37EB9" w:rsidRDefault="00D37EB9" w:rsidP="00D37EB9">
            <w:pPr>
              <w:pStyle w:val="PargrafodaLista"/>
              <w:spacing w:before="24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7EB9">
              <w:rPr>
                <w:rFonts w:ascii="Arial" w:hAnsi="Arial" w:cs="Arial"/>
                <w:sz w:val="18"/>
                <w:szCs w:val="18"/>
              </w:rPr>
              <w:t>1 – Ceratocone avançado com ceratometria maior que 75,0 dioptrias;</w:t>
            </w:r>
          </w:p>
          <w:p w:rsidR="00D37EB9" w:rsidRPr="00D37EB9" w:rsidRDefault="00D37EB9" w:rsidP="00D37EB9">
            <w:pPr>
              <w:pStyle w:val="PargrafodaLista"/>
              <w:spacing w:before="24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7EB9">
              <w:rPr>
                <w:rFonts w:ascii="Arial" w:hAnsi="Arial" w:cs="Arial"/>
                <w:sz w:val="18"/>
                <w:szCs w:val="18"/>
              </w:rPr>
              <w:t>2 – Ceratocone com opacidade severa da córnea;</w:t>
            </w:r>
          </w:p>
          <w:p w:rsidR="00D37EB9" w:rsidRPr="00D37EB9" w:rsidRDefault="00D37EB9" w:rsidP="00D37EB9">
            <w:pPr>
              <w:pStyle w:val="PargrafodaLista"/>
              <w:spacing w:before="24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7EB9">
              <w:rPr>
                <w:rFonts w:ascii="Arial" w:hAnsi="Arial" w:cs="Arial"/>
                <w:sz w:val="18"/>
                <w:szCs w:val="18"/>
              </w:rPr>
              <w:t>3 – Hidropsia da córnea;</w:t>
            </w:r>
          </w:p>
          <w:p w:rsidR="00D37EB9" w:rsidRPr="00D37EB9" w:rsidRDefault="00D37EB9" w:rsidP="00D37EB9">
            <w:pPr>
              <w:pStyle w:val="PargrafodaLista"/>
              <w:spacing w:before="24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7EB9">
              <w:rPr>
                <w:rFonts w:ascii="Arial" w:hAnsi="Arial" w:cs="Arial"/>
                <w:sz w:val="18"/>
                <w:szCs w:val="18"/>
              </w:rPr>
              <w:t>4 – Associação com processo infeccioso local ou sistêmico;</w:t>
            </w:r>
          </w:p>
          <w:p w:rsidR="00B8395B" w:rsidRPr="003063A9" w:rsidRDefault="00D37EB9" w:rsidP="00D37EB9">
            <w:pPr>
              <w:pStyle w:val="PargrafodaLista"/>
              <w:spacing w:before="240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  <w:r w:rsidRPr="00D37EB9">
              <w:rPr>
                <w:rFonts w:ascii="Arial" w:hAnsi="Arial" w:cs="Arial"/>
                <w:sz w:val="18"/>
                <w:szCs w:val="18"/>
              </w:rPr>
              <w:t>5 – Síndrome de erosão recorrente da córnea."</w:t>
            </w:r>
          </w:p>
        </w:tc>
      </w:tr>
      <w:tr w:rsidR="003063A9" w:rsidRPr="00C60780" w:rsidTr="008C0B56">
        <w:trPr>
          <w:trHeight w:val="233"/>
        </w:trPr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:rsidR="003063A9" w:rsidRPr="003063A9" w:rsidRDefault="003063A9" w:rsidP="003063A9">
            <w:pPr>
              <w:pStyle w:val="PargrafodaLista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B13C3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Identificação do Paciente:</w:t>
            </w:r>
            <w:r w:rsidR="00755320" w:rsidRPr="00B13C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0B56" w:rsidRPr="00C60780" w:rsidTr="008C0B56">
        <w:trPr>
          <w:trHeight w:val="232"/>
        </w:trPr>
        <w:tc>
          <w:tcPr>
            <w:tcW w:w="691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0B56" w:rsidRPr="008C0B56" w:rsidRDefault="008C0B56" w:rsidP="00B13C38">
            <w:pPr>
              <w:spacing w:before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Nome: 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607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0780">
              <w:rPr>
                <w:rFonts w:ascii="Arial" w:hAnsi="Arial" w:cs="Arial"/>
                <w:sz w:val="20"/>
                <w:szCs w:val="20"/>
              </w:rPr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C0B56" w:rsidRPr="008C0B56" w:rsidRDefault="008C0B56" w:rsidP="008C0B56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C0B56">
              <w:rPr>
                <w:rFonts w:ascii="Arial" w:hAnsi="Arial" w:cs="Arial"/>
                <w:b/>
                <w:sz w:val="20"/>
                <w:szCs w:val="20"/>
              </w:rPr>
              <w:t xml:space="preserve"> Código Identificador: </w:t>
            </w:r>
            <w:r w:rsidRPr="008C0B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C0B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56">
              <w:rPr>
                <w:rFonts w:ascii="Arial" w:hAnsi="Arial" w:cs="Arial"/>
                <w:sz w:val="20"/>
                <w:szCs w:val="20"/>
              </w:rPr>
            </w:r>
            <w:r w:rsidRPr="008C0B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0780">
              <w:rPr>
                <w:noProof/>
              </w:rPr>
              <w:t> </w:t>
            </w:r>
            <w:r w:rsidRPr="00C60780">
              <w:rPr>
                <w:noProof/>
              </w:rPr>
              <w:t> </w:t>
            </w:r>
            <w:r w:rsidRPr="00C60780">
              <w:rPr>
                <w:noProof/>
              </w:rPr>
              <w:t> </w:t>
            </w:r>
            <w:r w:rsidRPr="00C60780">
              <w:rPr>
                <w:noProof/>
              </w:rPr>
              <w:t> </w:t>
            </w:r>
            <w:r w:rsidRPr="00C60780">
              <w:rPr>
                <w:noProof/>
              </w:rPr>
              <w:t> </w:t>
            </w:r>
            <w:r w:rsidRPr="008C0B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8395B" w:rsidRPr="00C60780" w:rsidTr="00B8395B">
        <w:trPr>
          <w:trHeight w:val="415"/>
        </w:trPr>
        <w:tc>
          <w:tcPr>
            <w:tcW w:w="4219" w:type="dxa"/>
          </w:tcPr>
          <w:p w:rsidR="00B8395B" w:rsidRPr="00C60780" w:rsidRDefault="00B8395B" w:rsidP="008F4A88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de Nascimento:  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607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0780">
              <w:rPr>
                <w:rFonts w:ascii="Arial" w:hAnsi="Arial" w:cs="Arial"/>
                <w:sz w:val="20"/>
                <w:szCs w:val="20"/>
              </w:rPr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0" w:type="dxa"/>
            <w:gridSpan w:val="2"/>
          </w:tcPr>
          <w:p w:rsidR="00B8395B" w:rsidRPr="00C60780" w:rsidRDefault="00B8395B" w:rsidP="00C81D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Sexo: 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607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0780">
              <w:rPr>
                <w:rFonts w:ascii="Arial" w:hAnsi="Arial" w:cs="Arial"/>
                <w:sz w:val="20"/>
                <w:szCs w:val="20"/>
              </w:rPr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99" w:type="dxa"/>
            <w:gridSpan w:val="4"/>
          </w:tcPr>
          <w:p w:rsidR="00B8395B" w:rsidRPr="00C60780" w:rsidRDefault="00B8395B" w:rsidP="00C81D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Telefone: 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607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0780">
              <w:rPr>
                <w:rFonts w:ascii="Arial" w:hAnsi="Arial" w:cs="Arial"/>
                <w:sz w:val="20"/>
                <w:szCs w:val="20"/>
              </w:rPr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07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7EB9" w:rsidRPr="00C60780" w:rsidTr="00066D9D">
        <w:trPr>
          <w:trHeight w:val="415"/>
        </w:trPr>
        <w:tc>
          <w:tcPr>
            <w:tcW w:w="4219" w:type="dxa"/>
          </w:tcPr>
          <w:p w:rsidR="00D37EB9" w:rsidRDefault="00D37EB9" w:rsidP="008F4A88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D37EB9">
              <w:rPr>
                <w:rFonts w:ascii="Arial" w:hAnsi="Arial" w:cs="Arial"/>
                <w:b/>
                <w:sz w:val="20"/>
                <w:szCs w:val="20"/>
              </w:rPr>
              <w:t>Indicação de Anel intraestromal:</w:t>
            </w:r>
          </w:p>
        </w:tc>
        <w:tc>
          <w:tcPr>
            <w:tcW w:w="3189" w:type="dxa"/>
            <w:gridSpan w:val="4"/>
          </w:tcPr>
          <w:p w:rsidR="00D37EB9" w:rsidRDefault="00985849" w:rsidP="00C81D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401A"/>
                  <w:sz w:val="18"/>
                  <w:szCs w:val="18"/>
                </w:rPr>
                <w:id w:val="-88733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B9">
                  <w:rPr>
                    <w:rFonts w:ascii="MS Gothic" w:eastAsia="MS Gothic" w:hAnsi="MS Gothic" w:cs="Arial" w:hint="eastAsia"/>
                    <w:color w:val="00401A"/>
                    <w:sz w:val="18"/>
                    <w:szCs w:val="18"/>
                  </w:rPr>
                  <w:t>☐</w:t>
                </w:r>
              </w:sdtContent>
            </w:sdt>
            <w:r w:rsidR="00D37EB9">
              <w:rPr>
                <w:rFonts w:ascii="Arial" w:hAnsi="Arial" w:cs="Arial"/>
                <w:color w:val="00401A"/>
                <w:sz w:val="18"/>
                <w:szCs w:val="18"/>
              </w:rPr>
              <w:t xml:space="preserve"> </w:t>
            </w:r>
            <w:r w:rsidR="00D37EB9" w:rsidRPr="00D37EB9">
              <w:rPr>
                <w:rFonts w:ascii="Arial" w:hAnsi="Arial" w:cs="Arial"/>
                <w:sz w:val="20"/>
                <w:szCs w:val="20"/>
              </w:rPr>
              <w:t>Olho Direito</w:t>
            </w:r>
          </w:p>
        </w:tc>
        <w:tc>
          <w:tcPr>
            <w:tcW w:w="3190" w:type="dxa"/>
            <w:gridSpan w:val="2"/>
          </w:tcPr>
          <w:p w:rsidR="00D37EB9" w:rsidRDefault="00985849" w:rsidP="00C81DB2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401A"/>
                  <w:sz w:val="18"/>
                  <w:szCs w:val="18"/>
                </w:rPr>
                <w:id w:val="5589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EB9">
                  <w:rPr>
                    <w:rFonts w:ascii="MS Gothic" w:eastAsia="MS Gothic" w:hAnsi="MS Gothic" w:cs="Arial" w:hint="eastAsia"/>
                    <w:color w:val="00401A"/>
                    <w:sz w:val="18"/>
                    <w:szCs w:val="18"/>
                  </w:rPr>
                  <w:t>☐</w:t>
                </w:r>
              </w:sdtContent>
            </w:sdt>
            <w:r w:rsidR="00D37EB9">
              <w:rPr>
                <w:rFonts w:ascii="Arial" w:hAnsi="Arial" w:cs="Arial"/>
                <w:color w:val="00401A"/>
                <w:sz w:val="18"/>
                <w:szCs w:val="18"/>
              </w:rPr>
              <w:t xml:space="preserve"> </w:t>
            </w:r>
            <w:r w:rsidR="00D37EB9" w:rsidRPr="00D37EB9">
              <w:rPr>
                <w:rFonts w:ascii="Arial" w:hAnsi="Arial" w:cs="Arial"/>
                <w:sz w:val="20"/>
                <w:szCs w:val="20"/>
              </w:rPr>
              <w:t>Olho Esquerdo</w:t>
            </w:r>
          </w:p>
        </w:tc>
      </w:tr>
      <w:tr w:rsidR="00EC324B" w:rsidRPr="00C60780" w:rsidTr="000B4105">
        <w:trPr>
          <w:trHeight w:val="415"/>
        </w:trPr>
        <w:tc>
          <w:tcPr>
            <w:tcW w:w="10598" w:type="dxa"/>
            <w:gridSpan w:val="7"/>
            <w:tcBorders>
              <w:left w:val="nil"/>
              <w:bottom w:val="nil"/>
              <w:right w:val="nil"/>
            </w:tcBorders>
          </w:tcPr>
          <w:tbl>
            <w:tblPr>
              <w:tblStyle w:val="Tabelacomgrade"/>
              <w:tblpPr w:leftFromText="141" w:rightFromText="141" w:vertAnchor="text" w:horzAnchor="margin" w:tblpX="-147" w:tblpY="295"/>
              <w:tblW w:w="10707" w:type="dxa"/>
              <w:tblLayout w:type="fixed"/>
              <w:tblLook w:val="04A0" w:firstRow="1" w:lastRow="0" w:firstColumn="1" w:lastColumn="0" w:noHBand="0" w:noVBand="1"/>
            </w:tblPr>
            <w:tblGrid>
              <w:gridCol w:w="10707"/>
            </w:tblGrid>
            <w:tr w:rsidR="00894A07" w:rsidRPr="00C60780" w:rsidTr="00FE2CE5">
              <w:trPr>
                <w:trHeight w:val="415"/>
              </w:trPr>
              <w:tc>
                <w:tcPr>
                  <w:tcW w:w="107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104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07"/>
                    <w:gridCol w:w="883"/>
                    <w:gridCol w:w="1737"/>
                    <w:gridCol w:w="11"/>
                    <w:gridCol w:w="1744"/>
                    <w:gridCol w:w="668"/>
                    <w:gridCol w:w="2826"/>
                  </w:tblGrid>
                  <w:tr w:rsidR="003835EE" w:rsidTr="003835EE">
                    <w:trPr>
                      <w:trHeight w:val="473"/>
                    </w:trPr>
                    <w:tc>
                      <w:tcPr>
                        <w:tcW w:w="10476" w:type="dxa"/>
                        <w:gridSpan w:val="7"/>
                        <w:tcBorders>
                          <w:bottom w:val="nil"/>
                        </w:tcBorders>
                      </w:tcPr>
                      <w:p w:rsidR="003835EE" w:rsidRPr="00D37EB9" w:rsidRDefault="003835EE" w:rsidP="00D37EB9">
                        <w:pPr>
                          <w:pStyle w:val="PargrafodaLista"/>
                          <w:framePr w:hSpace="141" w:wrap="around" w:vAnchor="text" w:hAnchor="margin" w:x="-885" w:y="74"/>
                          <w:numPr>
                            <w:ilvl w:val="0"/>
                            <w:numId w:val="2"/>
                          </w:numPr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  <w:t>Critérios para solicitação do evento</w:t>
                        </w:r>
                      </w:p>
                      <w:p w:rsidR="003835EE" w:rsidRPr="003835EE" w:rsidRDefault="003835EE" w:rsidP="003835EE">
                        <w:pPr>
                          <w:pStyle w:val="PargrafodaLista"/>
                          <w:framePr w:hSpace="141" w:wrap="around" w:vAnchor="text" w:hAnchor="margin" w:x="-885" w:y="74"/>
                          <w:numPr>
                            <w:ilvl w:val="0"/>
                            <w:numId w:val="12"/>
                          </w:numPr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835E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Classificação do Ceratocone</w:t>
                        </w:r>
                      </w:p>
                    </w:tc>
                  </w:tr>
                  <w:tr w:rsidR="003835EE" w:rsidTr="003835EE">
                    <w:trPr>
                      <w:trHeight w:val="233"/>
                    </w:trPr>
                    <w:tc>
                      <w:tcPr>
                        <w:tcW w:w="10476" w:type="dxa"/>
                        <w:gridSpan w:val="7"/>
                        <w:tcBorders>
                          <w:bottom w:val="nil"/>
                        </w:tcBorders>
                      </w:tcPr>
                      <w:p w:rsidR="003835EE" w:rsidRP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  <w:t>Poder dióptrico do meridiano mais curvo</w:t>
                        </w:r>
                      </w:p>
                    </w:tc>
                  </w:tr>
                  <w:tr w:rsidR="003835EE" w:rsidTr="003835EE">
                    <w:trPr>
                      <w:trHeight w:val="237"/>
                    </w:trPr>
                    <w:tc>
                      <w:tcPr>
                        <w:tcW w:w="3490" w:type="dxa"/>
                        <w:gridSpan w:val="2"/>
                      </w:tcPr>
                      <w:p w:rsidR="003835EE" w:rsidRP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 w:rsidRPr="003835E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Incipiente (Grau I): até 45,0 D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</w:tcPr>
                      <w:p w:rsid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OD=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2048142699"/>
                            <w:placeholder>
                              <w:docPart w:val="4335612022BB4DADA7B3F21CD552AFB0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  <w:tc>
                      <w:tcPr>
                        <w:tcW w:w="3494" w:type="dxa"/>
                        <w:gridSpan w:val="2"/>
                      </w:tcPr>
                      <w:p w:rsid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OE=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2072077142"/>
                            <w:placeholder>
                              <w:docPart w:val="DA9932288C9643B0ABA1AA8C6FFABFB1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</w:tr>
                  <w:tr w:rsidR="003835EE" w:rsidTr="003835EE">
                    <w:trPr>
                      <w:trHeight w:val="236"/>
                    </w:trPr>
                    <w:tc>
                      <w:tcPr>
                        <w:tcW w:w="3490" w:type="dxa"/>
                        <w:gridSpan w:val="2"/>
                      </w:tcPr>
                      <w:p w:rsidR="003835EE" w:rsidRP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 w:rsidRPr="003835E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Moderado (Grau II): acima de 45,0 D até 52,0 D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</w:tcPr>
                      <w:p w:rsidR="003835EE" w:rsidRDefault="003835EE">
                        <w:pP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</w:pPr>
                      </w:p>
                      <w:p w:rsidR="003835EE" w:rsidRDefault="003835EE">
                        <w:r w:rsidRPr="00070D8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OD=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1393080591"/>
                            <w:placeholder>
                              <w:docPart w:val="93D3A4ED1D1643D7912A2DB961F750E5"/>
                            </w:placeholder>
                            <w:showingPlcHdr/>
                          </w:sdtPr>
                          <w:sdtEndPr/>
                          <w:sdtContent>
                            <w:r w:rsidRPr="00070D86"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  <w:tc>
                      <w:tcPr>
                        <w:tcW w:w="3494" w:type="dxa"/>
                        <w:gridSpan w:val="2"/>
                      </w:tcPr>
                      <w:p w:rsid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OE=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809009542"/>
                            <w:placeholder>
                              <w:docPart w:val="CD39E8C1317E40698E14333CEE9A40FE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</w:tr>
                  <w:tr w:rsidR="003835EE" w:rsidTr="003835EE">
                    <w:trPr>
                      <w:trHeight w:val="236"/>
                    </w:trPr>
                    <w:tc>
                      <w:tcPr>
                        <w:tcW w:w="3490" w:type="dxa"/>
                        <w:gridSpan w:val="2"/>
                      </w:tcPr>
                      <w:p w:rsidR="003835EE" w:rsidRP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 w:rsidRPr="003835E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Avançado (Grau III): acima de 52,0 D até 60,0 D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</w:tcPr>
                      <w:p w:rsidR="003835EE" w:rsidRDefault="003835EE">
                        <w:pP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</w:pPr>
                      </w:p>
                      <w:p w:rsidR="003835EE" w:rsidRDefault="003835EE">
                        <w:r w:rsidRPr="00070D8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OD=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337689236"/>
                            <w:placeholder>
                              <w:docPart w:val="65AFF9BE976A425488DE357B806963D6"/>
                            </w:placeholder>
                            <w:showingPlcHdr/>
                          </w:sdtPr>
                          <w:sdtEndPr/>
                          <w:sdtContent>
                            <w:r w:rsidRPr="00070D86"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  <w:tc>
                      <w:tcPr>
                        <w:tcW w:w="3494" w:type="dxa"/>
                        <w:gridSpan w:val="2"/>
                      </w:tcPr>
                      <w:p w:rsid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OE=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63074429"/>
                            <w:placeholder>
                              <w:docPart w:val="290C765B8E37475B996B3CD736F5764D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</w:tr>
                  <w:tr w:rsidR="003835EE" w:rsidTr="003835EE">
                    <w:trPr>
                      <w:trHeight w:val="236"/>
                    </w:trPr>
                    <w:tc>
                      <w:tcPr>
                        <w:tcW w:w="3490" w:type="dxa"/>
                        <w:gridSpan w:val="2"/>
                      </w:tcPr>
                      <w:p w:rsidR="003835EE" w:rsidRP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 w:rsidRPr="003835E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Severo (Grau IV): acima de 60,0 D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</w:tcPr>
                      <w:p w:rsidR="003835EE" w:rsidRDefault="003835EE">
                        <w:pP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</w:pPr>
                      </w:p>
                      <w:p w:rsidR="003835EE" w:rsidRDefault="003835EE">
                        <w:r w:rsidRPr="00070D8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OD=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1168746937"/>
                            <w:placeholder>
                              <w:docPart w:val="B3B39B2730824976AF97A71F464AFA07"/>
                            </w:placeholder>
                            <w:showingPlcHdr/>
                          </w:sdtPr>
                          <w:sdtEndPr/>
                          <w:sdtContent>
                            <w:r w:rsidRPr="00070D86"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  <w:tc>
                      <w:tcPr>
                        <w:tcW w:w="3494" w:type="dxa"/>
                        <w:gridSpan w:val="2"/>
                      </w:tcPr>
                      <w:p w:rsidR="003835EE" w:rsidRDefault="003835EE" w:rsidP="003835EE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OE=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757982380"/>
                            <w:placeholder>
                              <w:docPart w:val="B19DF9F823EC4324897AC5FA110F07F6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</w:tr>
                  <w:tr w:rsidR="003835EE" w:rsidTr="003835EE">
                    <w:trPr>
                      <w:trHeight w:val="233"/>
                    </w:trPr>
                    <w:tc>
                      <w:tcPr>
                        <w:tcW w:w="10476" w:type="dxa"/>
                        <w:gridSpan w:val="7"/>
                        <w:tcBorders>
                          <w:top w:val="nil"/>
                        </w:tcBorders>
                      </w:tcPr>
                      <w:p w:rsidR="003835EE" w:rsidRPr="00D37EB9" w:rsidRDefault="003835EE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835E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  <w:t>Achados ao exame oftalmológico</w:t>
                        </w:r>
                      </w:p>
                    </w:tc>
                  </w:tr>
                  <w:tr w:rsidR="003835EE" w:rsidTr="003835EE">
                    <w:trPr>
                      <w:trHeight w:val="233"/>
                    </w:trPr>
                    <w:tc>
                      <w:tcPr>
                        <w:tcW w:w="3490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D37EB9" w:rsidRDefault="003835EE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18"/>
                          </w:rPr>
                          <w:t>Acuidade visual c/ correção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  <w:tcBorders>
                          <w:top w:val="nil"/>
                        </w:tcBorders>
                      </w:tcPr>
                      <w:p w:rsidR="003835EE" w:rsidRDefault="003835EE">
                        <w:pP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</w:pPr>
                      </w:p>
                      <w:p w:rsidR="003835EE" w:rsidRDefault="003835EE">
                        <w:r w:rsidRPr="004B4632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OD=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1303077127"/>
                            <w:placeholder>
                              <w:docPart w:val="1358BAFB331C4379BA9877143A40DC09"/>
                            </w:placeholder>
                            <w:showingPlcHdr/>
                          </w:sdtPr>
                          <w:sdtEndPr/>
                          <w:sdtContent>
                            <w:r w:rsidRPr="004B4632"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  <w:tc>
                      <w:tcPr>
                        <w:tcW w:w="3494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D37EB9" w:rsidRDefault="003835EE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OE=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740408144"/>
                            <w:placeholder>
                              <w:docPart w:val="1FB8B65BAADA45CD8BD5AE7EE44CD35C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</w:tr>
                  <w:tr w:rsidR="003835EE" w:rsidTr="003835EE">
                    <w:trPr>
                      <w:trHeight w:val="232"/>
                    </w:trPr>
                    <w:tc>
                      <w:tcPr>
                        <w:tcW w:w="3490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D37EB9" w:rsidRDefault="003835EE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18"/>
                          </w:rPr>
                          <w:t>Refratometria dinâmica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  <w:tcBorders>
                          <w:top w:val="nil"/>
                        </w:tcBorders>
                      </w:tcPr>
                      <w:p w:rsidR="003835EE" w:rsidRDefault="003835EE">
                        <w:pP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</w:pPr>
                      </w:p>
                      <w:p w:rsidR="003835EE" w:rsidRDefault="003835EE">
                        <w:r w:rsidRPr="004B4632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OD=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1600258716"/>
                            <w:placeholder>
                              <w:docPart w:val="74CFBB4FEA5446BD89107CCD59331E19"/>
                            </w:placeholder>
                            <w:showingPlcHdr/>
                          </w:sdtPr>
                          <w:sdtEndPr/>
                          <w:sdtContent>
                            <w:r w:rsidRPr="004B4632"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  <w:tc>
                      <w:tcPr>
                        <w:tcW w:w="3494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D37EB9" w:rsidRDefault="003835EE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OE=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1554036617"/>
                            <w:placeholder>
                              <w:docPart w:val="4F6F3EE1FE4D459987B4045FBCD54172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</w:p>
                    </w:tc>
                  </w:tr>
                  <w:tr w:rsidR="003835EE" w:rsidTr="00372012">
                    <w:trPr>
                      <w:trHeight w:val="233"/>
                    </w:trPr>
                    <w:tc>
                      <w:tcPr>
                        <w:tcW w:w="10476" w:type="dxa"/>
                        <w:gridSpan w:val="7"/>
                        <w:tcBorders>
                          <w:top w:val="nil"/>
                        </w:tcBorders>
                      </w:tcPr>
                      <w:p w:rsidR="003835EE" w:rsidRDefault="003835EE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</w:pPr>
                        <w:r w:rsidRPr="003835E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  <w:t>Antecedentes</w:t>
                        </w:r>
                      </w:p>
                    </w:tc>
                  </w:tr>
                  <w:tr w:rsidR="003835EE" w:rsidTr="003835EE">
                    <w:trPr>
                      <w:trHeight w:val="232"/>
                    </w:trPr>
                    <w:tc>
                      <w:tcPr>
                        <w:tcW w:w="3490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3835EE" w:rsidRDefault="000C2F16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18"/>
                          </w:rPr>
                          <w:t>Presença de cicatriz corneana central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  <w:tcBorders>
                          <w:top w:val="nil"/>
                        </w:tcBorders>
                      </w:tcPr>
                      <w:p w:rsidR="003835EE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4102381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Sim</w:t>
                        </w:r>
                      </w:p>
                    </w:tc>
                    <w:tc>
                      <w:tcPr>
                        <w:tcW w:w="3494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420328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Não</w:t>
                        </w:r>
                      </w:p>
                    </w:tc>
                  </w:tr>
                  <w:tr w:rsidR="000C2F16" w:rsidTr="003835EE">
                    <w:trPr>
                      <w:trHeight w:val="232"/>
                    </w:trPr>
                    <w:tc>
                      <w:tcPr>
                        <w:tcW w:w="3490" w:type="dxa"/>
                        <w:gridSpan w:val="2"/>
                        <w:tcBorders>
                          <w:top w:val="nil"/>
                        </w:tcBorders>
                      </w:tcPr>
                      <w:p w:rsidR="000C2F16" w:rsidRPr="003835EE" w:rsidRDefault="000C2F16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18"/>
                          </w:rPr>
                          <w:t>Hidropsia da córnea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  <w:tcBorders>
                          <w:top w:val="nil"/>
                        </w:tcBorders>
                      </w:tcPr>
                      <w:p w:rsidR="000C2F16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6642110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Sim</w:t>
                        </w:r>
                      </w:p>
                    </w:tc>
                    <w:tc>
                      <w:tcPr>
                        <w:tcW w:w="3494" w:type="dxa"/>
                        <w:gridSpan w:val="2"/>
                        <w:tcBorders>
                          <w:top w:val="nil"/>
                        </w:tcBorders>
                      </w:tcPr>
                      <w:p w:rsidR="000C2F16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2198263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Não</w:t>
                        </w:r>
                      </w:p>
                    </w:tc>
                  </w:tr>
                  <w:tr w:rsidR="003835EE" w:rsidTr="003835EE">
                    <w:trPr>
                      <w:trHeight w:val="232"/>
                    </w:trPr>
                    <w:tc>
                      <w:tcPr>
                        <w:tcW w:w="3490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3835EE" w:rsidRDefault="000C2F16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18"/>
                          </w:rPr>
                          <w:t>Opacificação corneana densa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  <w:tcBorders>
                          <w:top w:val="nil"/>
                        </w:tcBorders>
                      </w:tcPr>
                      <w:p w:rsidR="003835EE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10869998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Sim</w:t>
                        </w:r>
                      </w:p>
                    </w:tc>
                    <w:tc>
                      <w:tcPr>
                        <w:tcW w:w="3494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11759543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Não</w:t>
                        </w:r>
                      </w:p>
                    </w:tc>
                  </w:tr>
                  <w:tr w:rsidR="000C2F16" w:rsidTr="003835EE">
                    <w:trPr>
                      <w:trHeight w:val="232"/>
                    </w:trPr>
                    <w:tc>
                      <w:tcPr>
                        <w:tcW w:w="3490" w:type="dxa"/>
                        <w:gridSpan w:val="2"/>
                        <w:tcBorders>
                          <w:top w:val="nil"/>
                        </w:tcBorders>
                      </w:tcPr>
                      <w:p w:rsidR="000C2F16" w:rsidRPr="003835EE" w:rsidRDefault="000C2F16" w:rsidP="000C2F16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18"/>
                          </w:rPr>
                          <w:t>Processo infeccioso local ou sistêmico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  <w:tcBorders>
                          <w:top w:val="nil"/>
                        </w:tcBorders>
                      </w:tcPr>
                      <w:p w:rsidR="000C2F16" w:rsidRPr="003835EE" w:rsidRDefault="00985849" w:rsidP="000C2F16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11161033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Sim</w:t>
                        </w:r>
                      </w:p>
                    </w:tc>
                    <w:tc>
                      <w:tcPr>
                        <w:tcW w:w="3494" w:type="dxa"/>
                        <w:gridSpan w:val="2"/>
                        <w:tcBorders>
                          <w:top w:val="nil"/>
                        </w:tcBorders>
                      </w:tcPr>
                      <w:p w:rsidR="000C2F16" w:rsidRPr="003835EE" w:rsidRDefault="00985849" w:rsidP="000C2F16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3358123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Não</w:t>
                        </w:r>
                      </w:p>
                    </w:tc>
                  </w:tr>
                  <w:tr w:rsidR="000C2F16" w:rsidTr="003835EE">
                    <w:trPr>
                      <w:trHeight w:val="232"/>
                    </w:trPr>
                    <w:tc>
                      <w:tcPr>
                        <w:tcW w:w="3490" w:type="dxa"/>
                        <w:gridSpan w:val="2"/>
                        <w:tcBorders>
                          <w:top w:val="nil"/>
                        </w:tcBorders>
                      </w:tcPr>
                      <w:p w:rsidR="000C2F16" w:rsidRPr="003835EE" w:rsidRDefault="000C2F16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18"/>
                          </w:rPr>
                          <w:lastRenderedPageBreak/>
                          <w:t>Síndrome de erosão recorrente da córnea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  <w:tcBorders>
                          <w:top w:val="nil"/>
                        </w:tcBorders>
                      </w:tcPr>
                      <w:p w:rsidR="000C2F16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17746269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Sim</w:t>
                        </w:r>
                      </w:p>
                    </w:tc>
                    <w:tc>
                      <w:tcPr>
                        <w:tcW w:w="3494" w:type="dxa"/>
                        <w:gridSpan w:val="2"/>
                        <w:tcBorders>
                          <w:top w:val="nil"/>
                        </w:tcBorders>
                      </w:tcPr>
                      <w:p w:rsidR="000C2F16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13805112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Não</w:t>
                        </w:r>
                      </w:p>
                    </w:tc>
                  </w:tr>
                  <w:tr w:rsidR="003835EE" w:rsidTr="003835EE">
                    <w:trPr>
                      <w:trHeight w:val="232"/>
                    </w:trPr>
                    <w:tc>
                      <w:tcPr>
                        <w:tcW w:w="3490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3835EE" w:rsidRDefault="000C2F16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18"/>
                          </w:rPr>
                          <w:t>Intolerância ao uso de LC</w:t>
                        </w:r>
                      </w:p>
                    </w:tc>
                    <w:tc>
                      <w:tcPr>
                        <w:tcW w:w="3492" w:type="dxa"/>
                        <w:gridSpan w:val="3"/>
                        <w:tcBorders>
                          <w:top w:val="nil"/>
                        </w:tcBorders>
                      </w:tcPr>
                      <w:p w:rsidR="003835EE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554615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Sim</w:t>
                        </w:r>
                      </w:p>
                    </w:tc>
                    <w:tc>
                      <w:tcPr>
                        <w:tcW w:w="3494" w:type="dxa"/>
                        <w:gridSpan w:val="2"/>
                        <w:tcBorders>
                          <w:top w:val="nil"/>
                        </w:tcBorders>
                      </w:tcPr>
                      <w:p w:rsidR="003835EE" w:rsidRPr="003835EE" w:rsidRDefault="00985849" w:rsidP="00D37EB9">
                        <w:pPr>
                          <w:framePr w:hSpace="141" w:wrap="around" w:vAnchor="text" w:hAnchor="margin" w:x="-885" w:y="74"/>
                          <w:spacing w:before="24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highlight w:val="lightGray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4779159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0C2F16">
                              <w:rPr>
                                <w:rFonts w:ascii="MS Gothic" w:eastAsia="MS Gothic" w:hAnsi="MS Gothic" w:cs="Arial" w:hint="eastAsia"/>
                                <w:color w:val="00401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0C2F16"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Não</w:t>
                        </w:r>
                      </w:p>
                    </w:tc>
                  </w:tr>
                  <w:tr w:rsidR="008A4DF0" w:rsidTr="007C3C92">
                    <w:trPr>
                      <w:trHeight w:val="240"/>
                    </w:trPr>
                    <w:tc>
                      <w:tcPr>
                        <w:tcW w:w="10476" w:type="dxa"/>
                        <w:gridSpan w:val="7"/>
                      </w:tcPr>
                      <w:p w:rsidR="008A4DF0" w:rsidRPr="00215EC3" w:rsidRDefault="008A4DF0" w:rsidP="00215EC3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A4DF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Dados topográficos e paquiméticos</w:t>
                        </w:r>
                      </w:p>
                    </w:tc>
                  </w:tr>
                  <w:tr w:rsidR="008419F0" w:rsidTr="008A4DF0">
                    <w:trPr>
                      <w:trHeight w:val="240"/>
                    </w:trPr>
                    <w:tc>
                      <w:tcPr>
                        <w:tcW w:w="2607" w:type="dxa"/>
                      </w:tcPr>
                      <w:p w:rsidR="008419F0" w:rsidRPr="00215EC3" w:rsidRDefault="008A4DF0" w:rsidP="00215EC3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20"/>
                          </w:rPr>
                          <w:t>K máximo</w:t>
                        </w:r>
                      </w:p>
                    </w:tc>
                    <w:tc>
                      <w:tcPr>
                        <w:tcW w:w="2620" w:type="dxa"/>
                        <w:gridSpan w:val="2"/>
                      </w:tcPr>
                      <w:p w:rsidR="008419F0" w:rsidRPr="00215EC3" w:rsidRDefault="008A4DF0" w:rsidP="00215EC3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OD=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1583718306"/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D</w:t>
                        </w:r>
                      </w:p>
                    </w:tc>
                    <w:tc>
                      <w:tcPr>
                        <w:tcW w:w="2423" w:type="dxa"/>
                        <w:gridSpan w:val="3"/>
                      </w:tcPr>
                      <w:p w:rsidR="008419F0" w:rsidRPr="00215EC3" w:rsidRDefault="008A4DF0" w:rsidP="00215EC3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OE=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454140791"/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D</w:t>
                        </w:r>
                      </w:p>
                    </w:tc>
                    <w:tc>
                      <w:tcPr>
                        <w:tcW w:w="2826" w:type="dxa"/>
                      </w:tcPr>
                      <w:p w:rsidR="008419F0" w:rsidRPr="00215EC3" w:rsidRDefault="008A4DF0" w:rsidP="00215EC3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shd w:val="clear" w:color="auto" w:fill="D9D9D9" w:themeFill="background1" w:themeFillShade="D9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18"/>
                            <w:szCs w:val="20"/>
                          </w:rPr>
                          <w:t>Data do exame</w:t>
                        </w:r>
                        <w:r>
                          <w:rPr>
                            <w:rFonts w:ascii="Arial" w:hAnsi="Arial" w:cs="Arial"/>
                            <w:bCs/>
                            <w:color w:val="00401A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color w:val="00401A"/>
                            </w:rPr>
                            <w:id w:val="-1043198386"/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__/__/____</w:t>
                            </w:r>
                          </w:sdtContent>
                        </w:sdt>
                      </w:p>
                    </w:tc>
                  </w:tr>
                  <w:tr w:rsidR="008A4DF0" w:rsidTr="002363E4">
                    <w:trPr>
                      <w:trHeight w:val="240"/>
                    </w:trPr>
                    <w:tc>
                      <w:tcPr>
                        <w:tcW w:w="10476" w:type="dxa"/>
                        <w:gridSpan w:val="7"/>
                      </w:tcPr>
                      <w:p w:rsidR="008A4DF0" w:rsidRPr="00215EC3" w:rsidRDefault="008A4DF0" w:rsidP="00215EC3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A4DF0">
                          <w:rPr>
                            <w:rFonts w:ascii="Arial" w:hAnsi="Arial" w:cs="Arial"/>
                            <w:bCs/>
                            <w:sz w:val="18"/>
                            <w:szCs w:val="20"/>
                          </w:rPr>
                          <w:t>Espessura corneana em seu ponto mais fino:</w:t>
                        </w:r>
                      </w:p>
                    </w:tc>
                  </w:tr>
                  <w:tr w:rsidR="008A4DF0" w:rsidTr="00323224">
                    <w:trPr>
                      <w:trHeight w:val="240"/>
                    </w:trPr>
                    <w:tc>
                      <w:tcPr>
                        <w:tcW w:w="5238" w:type="dxa"/>
                        <w:gridSpan w:val="4"/>
                      </w:tcPr>
                      <w:p w:rsidR="008A4DF0" w:rsidRPr="00215EC3" w:rsidRDefault="008A4DF0" w:rsidP="008A4DF0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OD=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-730771870"/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(µm)</w:t>
                        </w:r>
                      </w:p>
                    </w:tc>
                    <w:tc>
                      <w:tcPr>
                        <w:tcW w:w="5238" w:type="dxa"/>
                        <w:gridSpan w:val="3"/>
                      </w:tcPr>
                      <w:p w:rsidR="008A4DF0" w:rsidRDefault="008A4DF0" w:rsidP="008A4DF0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jc w:val="center"/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OE= </w:t>
                        </w:r>
                        <w:sdt>
                          <w:sdtPr>
                            <w:rPr>
                              <w:rFonts w:ascii="Arial" w:hAnsi="Arial" w:cs="Arial"/>
                              <w:color w:val="00401A"/>
                              <w:sz w:val="18"/>
                              <w:szCs w:val="18"/>
                            </w:rPr>
                            <w:id w:val="1235827222"/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TextodoEspaoReservado"/>
                              </w:rPr>
                              <w:t>________</w:t>
                            </w:r>
                          </w:sdtContent>
                        </w:sdt>
                        <w:r>
                          <w:rPr>
                            <w:rFonts w:ascii="Arial" w:hAnsi="Arial" w:cs="Arial"/>
                            <w:color w:val="00401A"/>
                            <w:sz w:val="18"/>
                            <w:szCs w:val="18"/>
                          </w:rPr>
                          <w:t xml:space="preserve"> (µm)</w:t>
                        </w:r>
                      </w:p>
                      <w:p w:rsidR="008A4DF0" w:rsidRPr="00215EC3" w:rsidRDefault="008A4DF0" w:rsidP="008A4DF0">
                        <w:pPr>
                          <w:framePr w:hSpace="141" w:wrap="around" w:vAnchor="text" w:hAnchor="margin" w:x="-885" w:y="74"/>
                          <w:tabs>
                            <w:tab w:val="left" w:pos="270"/>
                            <w:tab w:val="left" w:pos="555"/>
                            <w:tab w:val="center" w:pos="1638"/>
                            <w:tab w:val="left" w:pos="6225"/>
                          </w:tabs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4A07" w:rsidRPr="008329D9" w:rsidRDefault="00894A07" w:rsidP="00B13C38">
                  <w:pPr>
                    <w:spacing w:before="240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</w:tc>
            </w:tr>
          </w:tbl>
          <w:p w:rsidR="00EC324B" w:rsidRPr="008329D9" w:rsidRDefault="00EC324B" w:rsidP="00C81DB2">
            <w:pPr>
              <w:spacing w:before="24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EB5ACE" w:rsidRPr="00C60780" w:rsidRDefault="00EB5ACE" w:rsidP="00EB5ACE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="-743" w:tblpY="607"/>
        <w:tblW w:w="10456" w:type="dxa"/>
        <w:tblLook w:val="04A0" w:firstRow="1" w:lastRow="0" w:firstColumn="1" w:lastColumn="0" w:noHBand="0" w:noVBand="1"/>
      </w:tblPr>
      <w:tblGrid>
        <w:gridCol w:w="4720"/>
        <w:gridCol w:w="5736"/>
      </w:tblGrid>
      <w:tr w:rsidR="000A2728" w:rsidTr="000A2728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0A2728" w:rsidRDefault="000A2728" w:rsidP="000A2728">
            <w:pPr>
              <w:tabs>
                <w:tab w:val="left" w:pos="62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A2728" w:rsidRDefault="000A2728" w:rsidP="000A2728">
            <w:pPr>
              <w:tabs>
                <w:tab w:val="left" w:pos="6225"/>
              </w:tabs>
            </w:pPr>
            <w:r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652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0A2728" w:rsidRDefault="000A2728" w:rsidP="000A2728">
            <w:pPr>
              <w:tabs>
                <w:tab w:val="left" w:pos="6225"/>
              </w:tabs>
            </w:pPr>
            <w:r>
              <w:t>______________________________________________</w:t>
            </w:r>
          </w:p>
          <w:p w:rsidR="000A2728" w:rsidRDefault="000A2728" w:rsidP="000A2728">
            <w:pPr>
              <w:tabs>
                <w:tab w:val="left" w:pos="6225"/>
              </w:tabs>
              <w:jc w:val="center"/>
            </w:pPr>
          </w:p>
        </w:tc>
      </w:tr>
    </w:tbl>
    <w:p w:rsidR="00713491" w:rsidRPr="00772158" w:rsidRDefault="00713491" w:rsidP="008329D9">
      <w:pPr>
        <w:tabs>
          <w:tab w:val="left" w:pos="6225"/>
        </w:tabs>
      </w:pPr>
    </w:p>
    <w:sectPr w:rsidR="00713491" w:rsidRPr="007721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849" w:rsidRDefault="00985849" w:rsidP="00EB5ACE">
      <w:r>
        <w:separator/>
      </w:r>
    </w:p>
  </w:endnote>
  <w:endnote w:type="continuationSeparator" w:id="0">
    <w:p w:rsidR="00985849" w:rsidRDefault="00985849" w:rsidP="00EB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8" w:type="dxa"/>
      <w:jc w:val="center"/>
      <w:tblBorders>
        <w:top w:val="single" w:sz="18" w:space="0" w:color="auto"/>
        <w:left w:val="single" w:sz="8" w:space="0" w:color="auto"/>
        <w:bottom w:val="single" w:sz="8" w:space="0" w:color="auto"/>
        <w:right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96"/>
      <w:gridCol w:w="142"/>
      <w:gridCol w:w="1596"/>
      <w:gridCol w:w="170"/>
      <w:gridCol w:w="1985"/>
      <w:gridCol w:w="170"/>
      <w:gridCol w:w="1985"/>
      <w:gridCol w:w="170"/>
      <w:gridCol w:w="1604"/>
    </w:tblGrid>
    <w:tr w:rsidR="00EB5ACE" w:rsidTr="00216B40">
      <w:trPr>
        <w:cantSplit/>
        <w:trHeight w:val="249"/>
        <w:jc w:val="center"/>
      </w:trPr>
      <w:tc>
        <w:tcPr>
          <w:tcW w:w="2396" w:type="dxa"/>
          <w:vAlign w:val="center"/>
        </w:tcPr>
        <w:p w:rsidR="00EB5ACE" w:rsidRDefault="00EB5ACE" w:rsidP="005600A9">
          <w:pPr>
            <w:jc w:val="center"/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24448" behindDoc="1" locked="0" layoutInCell="1" allowOverlap="1" wp14:anchorId="77050ACA" wp14:editId="177BDCA6">
                <wp:simplePos x="0" y="0"/>
                <wp:positionH relativeFrom="column">
                  <wp:posOffset>-277495</wp:posOffset>
                </wp:positionH>
                <wp:positionV relativeFrom="paragraph">
                  <wp:posOffset>-845185</wp:posOffset>
                </wp:positionV>
                <wp:extent cx="150495" cy="791210"/>
                <wp:effectExtent l="0" t="0" r="1905" b="8890"/>
                <wp:wrapNone/>
                <wp:docPr id="1" name="Imagem 1" descr="logo ANS - em p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NS - em p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6"/>
            </w:rPr>
            <w:t xml:space="preserve">Código: </w:t>
          </w:r>
          <w:r w:rsidR="008A4DF0">
            <w:rPr>
              <w:sz w:val="16"/>
            </w:rPr>
            <w:t>RQU.REG(A.PREV).12</w:t>
          </w:r>
        </w:p>
      </w:tc>
      <w:tc>
        <w:tcPr>
          <w:tcW w:w="142" w:type="dxa"/>
          <w:shd w:val="pct35" w:color="auto" w:fill="FFFFFF"/>
          <w:vAlign w:val="center"/>
        </w:tcPr>
        <w:p w:rsidR="00EB5ACE" w:rsidRDefault="00EB5ACE" w:rsidP="00216B40">
          <w:pPr>
            <w:jc w:val="center"/>
            <w:rPr>
              <w:sz w:val="16"/>
            </w:rPr>
          </w:pPr>
        </w:p>
      </w:tc>
      <w:tc>
        <w:tcPr>
          <w:tcW w:w="1596" w:type="dxa"/>
          <w:vAlign w:val="center"/>
        </w:tcPr>
        <w:p w:rsidR="00EB5ACE" w:rsidRDefault="008A4DF0" w:rsidP="00216B40">
          <w:pPr>
            <w:jc w:val="center"/>
            <w:rPr>
              <w:sz w:val="16"/>
            </w:rPr>
          </w:pPr>
          <w:r>
            <w:rPr>
              <w:sz w:val="16"/>
            </w:rPr>
            <w:t>Versão: 03</w:t>
          </w:r>
        </w:p>
      </w:tc>
      <w:tc>
        <w:tcPr>
          <w:tcW w:w="170" w:type="dxa"/>
          <w:shd w:val="pct35" w:color="auto" w:fill="FFFFFF"/>
          <w:vAlign w:val="center"/>
        </w:tcPr>
        <w:p w:rsidR="00EB5ACE" w:rsidRDefault="00EB5ACE" w:rsidP="00216B40">
          <w:pPr>
            <w:jc w:val="center"/>
            <w:rPr>
              <w:sz w:val="16"/>
            </w:rPr>
          </w:pPr>
        </w:p>
      </w:tc>
      <w:tc>
        <w:tcPr>
          <w:tcW w:w="1985" w:type="dxa"/>
          <w:vAlign w:val="center"/>
        </w:tcPr>
        <w:p w:rsidR="00EB5ACE" w:rsidRDefault="00EB5ACE" w:rsidP="005600A9">
          <w:pPr>
            <w:jc w:val="center"/>
            <w:rPr>
              <w:sz w:val="16"/>
            </w:rPr>
          </w:pPr>
          <w:r>
            <w:rPr>
              <w:sz w:val="16"/>
            </w:rPr>
            <w:t xml:space="preserve">Dt. Emissão: </w:t>
          </w:r>
          <w:r w:rsidR="008A4DF0">
            <w:rPr>
              <w:sz w:val="16"/>
            </w:rPr>
            <w:t>19.07.12</w:t>
          </w:r>
        </w:p>
      </w:tc>
      <w:tc>
        <w:tcPr>
          <w:tcW w:w="170" w:type="dxa"/>
          <w:shd w:val="pct35" w:color="auto" w:fill="FFFFFF"/>
          <w:vAlign w:val="center"/>
        </w:tcPr>
        <w:p w:rsidR="00EB5ACE" w:rsidRDefault="00EB5ACE" w:rsidP="00216B40">
          <w:pPr>
            <w:jc w:val="center"/>
            <w:rPr>
              <w:sz w:val="16"/>
            </w:rPr>
          </w:pPr>
        </w:p>
      </w:tc>
      <w:tc>
        <w:tcPr>
          <w:tcW w:w="1985" w:type="dxa"/>
          <w:vAlign w:val="center"/>
        </w:tcPr>
        <w:p w:rsidR="00EB5ACE" w:rsidRDefault="00EB5ACE" w:rsidP="000A2728">
          <w:pPr>
            <w:jc w:val="center"/>
            <w:rPr>
              <w:sz w:val="16"/>
            </w:rPr>
          </w:pPr>
          <w:r>
            <w:rPr>
              <w:sz w:val="16"/>
            </w:rPr>
            <w:t xml:space="preserve">Dt. Ultima Versão: </w:t>
          </w:r>
          <w:r w:rsidR="00AD604C">
            <w:rPr>
              <w:sz w:val="16"/>
            </w:rPr>
            <w:t>07.08</w:t>
          </w:r>
          <w:r w:rsidR="000A2728">
            <w:rPr>
              <w:sz w:val="16"/>
            </w:rPr>
            <w:t>.20</w:t>
          </w:r>
        </w:p>
      </w:tc>
      <w:tc>
        <w:tcPr>
          <w:tcW w:w="170" w:type="dxa"/>
          <w:shd w:val="pct35" w:color="auto" w:fill="FFFFFF"/>
        </w:tcPr>
        <w:p w:rsidR="00EB5ACE" w:rsidRDefault="00EB5ACE" w:rsidP="00216B40">
          <w:pPr>
            <w:jc w:val="center"/>
            <w:rPr>
              <w:sz w:val="16"/>
            </w:rPr>
          </w:pPr>
        </w:p>
      </w:tc>
      <w:tc>
        <w:tcPr>
          <w:tcW w:w="1604" w:type="dxa"/>
          <w:vAlign w:val="center"/>
        </w:tcPr>
        <w:p w:rsidR="00EB5ACE" w:rsidRDefault="00EB5ACE" w:rsidP="00295F44">
          <w:pPr>
            <w:jc w:val="center"/>
            <w:rPr>
              <w:sz w:val="16"/>
            </w:rPr>
          </w:pPr>
          <w:r>
            <w:rPr>
              <w:sz w:val="16"/>
            </w:rPr>
            <w:t xml:space="preserve">Nº Páginas: </w:t>
          </w:r>
          <w:r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PAGE </w:instrText>
          </w:r>
          <w:r>
            <w:rPr>
              <w:rStyle w:val="Nmerodepgina"/>
              <w:sz w:val="16"/>
            </w:rPr>
            <w:fldChar w:fldCharType="separate"/>
          </w:r>
          <w:r w:rsidR="008A4DF0">
            <w:rPr>
              <w:rStyle w:val="Nmerodepgina"/>
              <w:noProof/>
              <w:sz w:val="16"/>
            </w:rPr>
            <w:t>1</w:t>
          </w:r>
          <w:r>
            <w:rPr>
              <w:rStyle w:val="Nmerodepgina"/>
              <w:sz w:val="16"/>
            </w:rPr>
            <w:fldChar w:fldCharType="end"/>
          </w:r>
          <w:r w:rsidR="005600A9">
            <w:rPr>
              <w:sz w:val="16"/>
            </w:rPr>
            <w:t xml:space="preserve"> de2</w:t>
          </w:r>
        </w:p>
      </w:tc>
    </w:tr>
  </w:tbl>
  <w:p w:rsidR="00EB5ACE" w:rsidRDefault="00EB5A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849" w:rsidRDefault="00985849" w:rsidP="00EB5ACE">
      <w:r>
        <w:separator/>
      </w:r>
    </w:p>
  </w:footnote>
  <w:footnote w:type="continuationSeparator" w:id="0">
    <w:p w:rsidR="00985849" w:rsidRDefault="00985849" w:rsidP="00EB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03" w:type="dxa"/>
      <w:tblInd w:w="-9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3"/>
    </w:tblGrid>
    <w:tr w:rsidR="00EB5ACE" w:rsidTr="008F4A88">
      <w:trPr>
        <w:cantSplit/>
        <w:trHeight w:val="815"/>
      </w:trPr>
      <w:tc>
        <w:tcPr>
          <w:tcW w:w="9003" w:type="dxa"/>
          <w:shd w:val="pct12" w:color="auto" w:fill="FFFFFF"/>
          <w:vAlign w:val="center"/>
        </w:tcPr>
        <w:p w:rsidR="008A4DF0" w:rsidRDefault="00EB5ACE" w:rsidP="008A4DF0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Theme="minorHAnsi" w:hAnsiTheme="minorHAnsi" w:cs="Arial"/>
              <w:bCs/>
              <w:noProof/>
              <w:sz w:val="22"/>
              <w:szCs w:val="22"/>
            </w:rPr>
            <w:drawing>
              <wp:anchor distT="0" distB="0" distL="114300" distR="114300" simplePos="0" relativeHeight="251692032" behindDoc="0" locked="0" layoutInCell="1" allowOverlap="1" wp14:anchorId="4B04D697" wp14:editId="13A9328E">
                <wp:simplePos x="0" y="0"/>
                <wp:positionH relativeFrom="column">
                  <wp:posOffset>5766435</wp:posOffset>
                </wp:positionH>
                <wp:positionV relativeFrom="paragraph">
                  <wp:posOffset>-80010</wp:posOffset>
                </wp:positionV>
                <wp:extent cx="981075" cy="466725"/>
                <wp:effectExtent l="0" t="0" r="9525" b="952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13C38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781312" w:rsidRPr="008A4DF0" w:rsidRDefault="008A4DF0" w:rsidP="008A4DF0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A4DF0">
            <w:rPr>
              <w:rFonts w:ascii="Arial" w:hAnsi="Arial" w:cs="Arial"/>
              <w:b/>
              <w:sz w:val="22"/>
              <w:szCs w:val="22"/>
            </w:rPr>
            <w:t>IMPLANTE DE ANEL INTRAESTROMAL (3.03.04.08-3) - RELATÓRIO PADRONIZADO</w:t>
          </w:r>
        </w:p>
      </w:tc>
    </w:tr>
  </w:tbl>
  <w:p w:rsidR="00EB5ACE" w:rsidRDefault="00EB5ACE" w:rsidP="00EB5AC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2537"/>
    <w:multiLevelType w:val="hybridMultilevel"/>
    <w:tmpl w:val="C0C85414"/>
    <w:lvl w:ilvl="0" w:tplc="C25A87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47029"/>
    <w:multiLevelType w:val="hybridMultilevel"/>
    <w:tmpl w:val="A372F528"/>
    <w:lvl w:ilvl="0" w:tplc="21261E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931496"/>
    <w:multiLevelType w:val="hybridMultilevel"/>
    <w:tmpl w:val="2A543A66"/>
    <w:lvl w:ilvl="0" w:tplc="EAD6B6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EB32E9"/>
    <w:multiLevelType w:val="hybridMultilevel"/>
    <w:tmpl w:val="DBFA987C"/>
    <w:lvl w:ilvl="0" w:tplc="D89EAA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AE3EF3"/>
    <w:multiLevelType w:val="hybridMultilevel"/>
    <w:tmpl w:val="6A02656C"/>
    <w:lvl w:ilvl="0" w:tplc="2FD20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0342"/>
    <w:multiLevelType w:val="hybridMultilevel"/>
    <w:tmpl w:val="C504A85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A2C2D"/>
    <w:multiLevelType w:val="hybridMultilevel"/>
    <w:tmpl w:val="BAC6DBA8"/>
    <w:lvl w:ilvl="0" w:tplc="3B7EB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53349"/>
    <w:multiLevelType w:val="hybridMultilevel"/>
    <w:tmpl w:val="4D1CB4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24BF4"/>
    <w:multiLevelType w:val="hybridMultilevel"/>
    <w:tmpl w:val="7924B502"/>
    <w:lvl w:ilvl="0" w:tplc="E900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53F"/>
    <w:multiLevelType w:val="hybridMultilevel"/>
    <w:tmpl w:val="87E84632"/>
    <w:lvl w:ilvl="0" w:tplc="23EA2DC0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6ABC6CA5"/>
    <w:multiLevelType w:val="hybridMultilevel"/>
    <w:tmpl w:val="70E6A164"/>
    <w:lvl w:ilvl="0" w:tplc="0B00426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DE2BB9"/>
    <w:multiLevelType w:val="hybridMultilevel"/>
    <w:tmpl w:val="8BD83EC4"/>
    <w:lvl w:ilvl="0" w:tplc="5264507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CE"/>
    <w:rsid w:val="00006E35"/>
    <w:rsid w:val="000344A1"/>
    <w:rsid w:val="00063575"/>
    <w:rsid w:val="00066113"/>
    <w:rsid w:val="00077444"/>
    <w:rsid w:val="00086F7E"/>
    <w:rsid w:val="000A2728"/>
    <w:rsid w:val="000B4105"/>
    <w:rsid w:val="000C2F16"/>
    <w:rsid w:val="001051F0"/>
    <w:rsid w:val="00132696"/>
    <w:rsid w:val="001451CC"/>
    <w:rsid w:val="0018143B"/>
    <w:rsid w:val="001C17B7"/>
    <w:rsid w:val="001E0246"/>
    <w:rsid w:val="002006E6"/>
    <w:rsid w:val="002118C0"/>
    <w:rsid w:val="00212F14"/>
    <w:rsid w:val="00215EC3"/>
    <w:rsid w:val="002265A6"/>
    <w:rsid w:val="00235B3D"/>
    <w:rsid w:val="00261B4C"/>
    <w:rsid w:val="00286CC2"/>
    <w:rsid w:val="00295F44"/>
    <w:rsid w:val="002B07C6"/>
    <w:rsid w:val="003042FE"/>
    <w:rsid w:val="003063A9"/>
    <w:rsid w:val="00314895"/>
    <w:rsid w:val="0033471E"/>
    <w:rsid w:val="00342DAB"/>
    <w:rsid w:val="003507F0"/>
    <w:rsid w:val="0037697A"/>
    <w:rsid w:val="003835EE"/>
    <w:rsid w:val="003B737A"/>
    <w:rsid w:val="003F209E"/>
    <w:rsid w:val="00491FB8"/>
    <w:rsid w:val="004A49DA"/>
    <w:rsid w:val="00537BA6"/>
    <w:rsid w:val="005600A9"/>
    <w:rsid w:val="005D1D75"/>
    <w:rsid w:val="00604F31"/>
    <w:rsid w:val="00610ABD"/>
    <w:rsid w:val="006938BA"/>
    <w:rsid w:val="006A2A36"/>
    <w:rsid w:val="006D3772"/>
    <w:rsid w:val="006E6134"/>
    <w:rsid w:val="00700328"/>
    <w:rsid w:val="00713491"/>
    <w:rsid w:val="00755320"/>
    <w:rsid w:val="007606EA"/>
    <w:rsid w:val="0076526A"/>
    <w:rsid w:val="00772158"/>
    <w:rsid w:val="0077225B"/>
    <w:rsid w:val="00781312"/>
    <w:rsid w:val="007C0ACD"/>
    <w:rsid w:val="00817B02"/>
    <w:rsid w:val="0083049E"/>
    <w:rsid w:val="008329D9"/>
    <w:rsid w:val="008419F0"/>
    <w:rsid w:val="0085318D"/>
    <w:rsid w:val="008722D1"/>
    <w:rsid w:val="00894A07"/>
    <w:rsid w:val="008A4DF0"/>
    <w:rsid w:val="008B0112"/>
    <w:rsid w:val="008C0B56"/>
    <w:rsid w:val="008C4A19"/>
    <w:rsid w:val="008F4A88"/>
    <w:rsid w:val="00922466"/>
    <w:rsid w:val="009640A5"/>
    <w:rsid w:val="00985849"/>
    <w:rsid w:val="009F6A69"/>
    <w:rsid w:val="00A24224"/>
    <w:rsid w:val="00AA2D0A"/>
    <w:rsid w:val="00AD604C"/>
    <w:rsid w:val="00AF516A"/>
    <w:rsid w:val="00B11505"/>
    <w:rsid w:val="00B13C38"/>
    <w:rsid w:val="00B30E9E"/>
    <w:rsid w:val="00B44456"/>
    <w:rsid w:val="00B8395B"/>
    <w:rsid w:val="00B872DB"/>
    <w:rsid w:val="00BF6B47"/>
    <w:rsid w:val="00C31884"/>
    <w:rsid w:val="00C60780"/>
    <w:rsid w:val="00C81893"/>
    <w:rsid w:val="00C81DB2"/>
    <w:rsid w:val="00C849D5"/>
    <w:rsid w:val="00CC602F"/>
    <w:rsid w:val="00D24A16"/>
    <w:rsid w:val="00D35BF1"/>
    <w:rsid w:val="00D37EB9"/>
    <w:rsid w:val="00D40E3F"/>
    <w:rsid w:val="00D43029"/>
    <w:rsid w:val="00D55044"/>
    <w:rsid w:val="00D610D8"/>
    <w:rsid w:val="00D763ED"/>
    <w:rsid w:val="00DA3E7C"/>
    <w:rsid w:val="00DF1E9C"/>
    <w:rsid w:val="00E30DB6"/>
    <w:rsid w:val="00E82962"/>
    <w:rsid w:val="00EA0CB5"/>
    <w:rsid w:val="00EB5ACE"/>
    <w:rsid w:val="00EC324B"/>
    <w:rsid w:val="00EF65E0"/>
    <w:rsid w:val="00F156EB"/>
    <w:rsid w:val="00F53F85"/>
    <w:rsid w:val="00FA2239"/>
    <w:rsid w:val="00FC5E95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E16C3-0714-4F92-B2B1-0FA7C02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EB5A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A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5A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5A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5A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B5A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Nmerodepgina">
    <w:name w:val="page number"/>
    <w:basedOn w:val="Fontepargpadro"/>
    <w:rsid w:val="00EB5ACE"/>
  </w:style>
  <w:style w:type="table" w:styleId="Tabelacomgrade">
    <w:name w:val="Table Grid"/>
    <w:basedOn w:val="Tabelanormal"/>
    <w:uiPriority w:val="59"/>
    <w:rsid w:val="00B44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329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5E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E9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06E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35612022BB4DADA7B3F21CD552A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13D5F-E49D-4C39-8CA9-7EE8DDFA0093}"/>
      </w:docPartPr>
      <w:docPartBody>
        <w:p w:rsidR="00BC7E74" w:rsidRDefault="00F07F3D" w:rsidP="00F07F3D">
          <w:pPr>
            <w:pStyle w:val="4335612022BB4DADA7B3F21CD552AFB0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93D3A4ED1D1643D7912A2DB961F75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BFB0B-ED62-4E62-A0A3-F87A07EF6EC7}"/>
      </w:docPartPr>
      <w:docPartBody>
        <w:p w:rsidR="00BC7E74" w:rsidRDefault="00F07F3D" w:rsidP="00F07F3D">
          <w:pPr>
            <w:pStyle w:val="93D3A4ED1D1643D7912A2DB961F750E5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65AFF9BE976A425488DE357B80696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5A5AB-9E01-4673-A375-C038085EBC84}"/>
      </w:docPartPr>
      <w:docPartBody>
        <w:p w:rsidR="00BC7E74" w:rsidRDefault="00F07F3D" w:rsidP="00F07F3D">
          <w:pPr>
            <w:pStyle w:val="65AFF9BE976A425488DE357B806963D6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B3B39B2730824976AF97A71F464AF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FFFCE-0B0A-4B80-A54A-09DF83DC84DB}"/>
      </w:docPartPr>
      <w:docPartBody>
        <w:p w:rsidR="00BC7E74" w:rsidRDefault="00F07F3D" w:rsidP="00F07F3D">
          <w:pPr>
            <w:pStyle w:val="B3B39B2730824976AF97A71F464AFA07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DA9932288C9643B0ABA1AA8C6FFABF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D1A42-E5D4-4B92-8633-A768C85CF7EA}"/>
      </w:docPartPr>
      <w:docPartBody>
        <w:p w:rsidR="00BC7E74" w:rsidRDefault="00F07F3D" w:rsidP="00F07F3D">
          <w:pPr>
            <w:pStyle w:val="DA9932288C9643B0ABA1AA8C6FFABFB1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CD39E8C1317E40698E14333CEE9A4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B9DCBF-CE70-4845-AE53-3D1C07DC3E4F}"/>
      </w:docPartPr>
      <w:docPartBody>
        <w:p w:rsidR="00BC7E74" w:rsidRDefault="00F07F3D" w:rsidP="00F07F3D">
          <w:pPr>
            <w:pStyle w:val="CD39E8C1317E40698E14333CEE9A40FE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290C765B8E37475B996B3CD736F57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4DBED4-A6EC-4F9E-A678-0B69174971CF}"/>
      </w:docPartPr>
      <w:docPartBody>
        <w:p w:rsidR="00BC7E74" w:rsidRDefault="00F07F3D" w:rsidP="00F07F3D">
          <w:pPr>
            <w:pStyle w:val="290C765B8E37475B996B3CD736F5764D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B19DF9F823EC4324897AC5FA110F07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52DE9-481A-4CA3-AD65-4FAE86DDC486}"/>
      </w:docPartPr>
      <w:docPartBody>
        <w:p w:rsidR="00BC7E74" w:rsidRDefault="00F07F3D" w:rsidP="00F07F3D">
          <w:pPr>
            <w:pStyle w:val="B19DF9F823EC4324897AC5FA110F07F6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1358BAFB331C4379BA9877143A40D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ED1B35-2F2D-4491-935C-595CDC94552F}"/>
      </w:docPartPr>
      <w:docPartBody>
        <w:p w:rsidR="00BC7E74" w:rsidRDefault="00F07F3D" w:rsidP="00F07F3D">
          <w:pPr>
            <w:pStyle w:val="1358BAFB331C4379BA9877143A40DC09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74CFBB4FEA5446BD89107CCD59331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1182B-769B-40BC-BFE5-741D717CEB9C}"/>
      </w:docPartPr>
      <w:docPartBody>
        <w:p w:rsidR="00BC7E74" w:rsidRDefault="00F07F3D" w:rsidP="00F07F3D">
          <w:pPr>
            <w:pStyle w:val="74CFBB4FEA5446BD89107CCD59331E19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1FB8B65BAADA45CD8BD5AE7EE44CD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7CA9E-E54D-48B8-9F44-0BC03E0BC02B}"/>
      </w:docPartPr>
      <w:docPartBody>
        <w:p w:rsidR="00BC7E74" w:rsidRDefault="00F07F3D" w:rsidP="00F07F3D">
          <w:pPr>
            <w:pStyle w:val="1FB8B65BAADA45CD8BD5AE7EE44CD35C"/>
          </w:pPr>
          <w:r>
            <w:rPr>
              <w:rStyle w:val="TextodoEspaoReservado"/>
            </w:rPr>
            <w:t>________</w:t>
          </w:r>
        </w:p>
      </w:docPartBody>
    </w:docPart>
    <w:docPart>
      <w:docPartPr>
        <w:name w:val="4F6F3EE1FE4D459987B4045FBCD54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5C882-BF11-4522-B63B-AC82A54E8EEE}"/>
      </w:docPartPr>
      <w:docPartBody>
        <w:p w:rsidR="00BC7E74" w:rsidRDefault="00F07F3D" w:rsidP="00F07F3D">
          <w:pPr>
            <w:pStyle w:val="4F6F3EE1FE4D459987B4045FBCD54172"/>
          </w:pPr>
          <w:r>
            <w:rPr>
              <w:rStyle w:val="TextodoEspaoReservado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F3D"/>
    <w:rsid w:val="0023414E"/>
    <w:rsid w:val="00BC7E74"/>
    <w:rsid w:val="00F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7F3D"/>
  </w:style>
  <w:style w:type="paragraph" w:customStyle="1" w:styleId="4335612022BB4DADA7B3F21CD552AFB0">
    <w:name w:val="4335612022BB4DADA7B3F21CD552AFB0"/>
    <w:rsid w:val="00F07F3D"/>
  </w:style>
  <w:style w:type="paragraph" w:customStyle="1" w:styleId="93D3A4ED1D1643D7912A2DB961F750E5">
    <w:name w:val="93D3A4ED1D1643D7912A2DB961F750E5"/>
    <w:rsid w:val="00F07F3D"/>
  </w:style>
  <w:style w:type="paragraph" w:customStyle="1" w:styleId="65AFF9BE976A425488DE357B806963D6">
    <w:name w:val="65AFF9BE976A425488DE357B806963D6"/>
    <w:rsid w:val="00F07F3D"/>
  </w:style>
  <w:style w:type="paragraph" w:customStyle="1" w:styleId="B3B39B2730824976AF97A71F464AFA07">
    <w:name w:val="B3B39B2730824976AF97A71F464AFA07"/>
    <w:rsid w:val="00F07F3D"/>
  </w:style>
  <w:style w:type="paragraph" w:customStyle="1" w:styleId="DA9932288C9643B0ABA1AA8C6FFABFB1">
    <w:name w:val="DA9932288C9643B0ABA1AA8C6FFABFB1"/>
    <w:rsid w:val="00F07F3D"/>
  </w:style>
  <w:style w:type="paragraph" w:customStyle="1" w:styleId="CD39E8C1317E40698E14333CEE9A40FE">
    <w:name w:val="CD39E8C1317E40698E14333CEE9A40FE"/>
    <w:rsid w:val="00F07F3D"/>
  </w:style>
  <w:style w:type="paragraph" w:customStyle="1" w:styleId="290C765B8E37475B996B3CD736F5764D">
    <w:name w:val="290C765B8E37475B996B3CD736F5764D"/>
    <w:rsid w:val="00F07F3D"/>
  </w:style>
  <w:style w:type="paragraph" w:customStyle="1" w:styleId="B19DF9F823EC4324897AC5FA110F07F6">
    <w:name w:val="B19DF9F823EC4324897AC5FA110F07F6"/>
    <w:rsid w:val="00F07F3D"/>
  </w:style>
  <w:style w:type="paragraph" w:customStyle="1" w:styleId="1358BAFB331C4379BA9877143A40DC09">
    <w:name w:val="1358BAFB331C4379BA9877143A40DC09"/>
    <w:rsid w:val="00F07F3D"/>
  </w:style>
  <w:style w:type="paragraph" w:customStyle="1" w:styleId="74CFBB4FEA5446BD89107CCD59331E19">
    <w:name w:val="74CFBB4FEA5446BD89107CCD59331E19"/>
    <w:rsid w:val="00F07F3D"/>
  </w:style>
  <w:style w:type="paragraph" w:customStyle="1" w:styleId="1FB8B65BAADA45CD8BD5AE7EE44CD35C">
    <w:name w:val="1FB8B65BAADA45CD8BD5AE7EE44CD35C"/>
    <w:rsid w:val="00F07F3D"/>
  </w:style>
  <w:style w:type="paragraph" w:customStyle="1" w:styleId="4F6F3EE1FE4D459987B4045FBCD54172">
    <w:name w:val="4F6F3EE1FE4D459987B4045FBCD54172"/>
    <w:rsid w:val="00F07F3D"/>
  </w:style>
  <w:style w:type="paragraph" w:customStyle="1" w:styleId="C106019A07564F33AAEE9D96F5EC9208">
    <w:name w:val="C106019A07564F33AAEE9D96F5EC9208"/>
    <w:rsid w:val="00F07F3D"/>
  </w:style>
  <w:style w:type="paragraph" w:customStyle="1" w:styleId="3D00D38899AA40C1AAD7414971B910E0">
    <w:name w:val="3D00D38899AA40C1AAD7414971B910E0"/>
    <w:rsid w:val="00F07F3D"/>
  </w:style>
  <w:style w:type="paragraph" w:customStyle="1" w:styleId="5A45A6463BBD415CA34943923C7DE8EB">
    <w:name w:val="5A45A6463BBD415CA34943923C7DE8EB"/>
    <w:rsid w:val="00F07F3D"/>
  </w:style>
  <w:style w:type="paragraph" w:customStyle="1" w:styleId="A26C018B58CC4E569CCABA37D8B9E9D6">
    <w:name w:val="A26C018B58CC4E569CCABA37D8B9E9D6"/>
    <w:rsid w:val="00F07F3D"/>
  </w:style>
  <w:style w:type="paragraph" w:customStyle="1" w:styleId="DF7662FE19C140F2882850474B3B4D11">
    <w:name w:val="DF7662FE19C140F2882850474B3B4D11"/>
    <w:rsid w:val="00F07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operador_master</dc:creator>
  <cp:lastModifiedBy>BKF- Danielle Franccine de Oliveira</cp:lastModifiedBy>
  <cp:revision>2</cp:revision>
  <dcterms:created xsi:type="dcterms:W3CDTF">2021-02-02T18:31:00Z</dcterms:created>
  <dcterms:modified xsi:type="dcterms:W3CDTF">2021-02-02T18:31:00Z</dcterms:modified>
</cp:coreProperties>
</file>